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D1" w:rsidRDefault="00DE59D1" w:rsidP="003E13C0">
      <w:pPr>
        <w:widowControl/>
        <w:jc w:val="center"/>
        <w:rPr>
          <w:rFonts w:ascii="黑体" w:eastAsia="黑体" w:hAnsi="黑体" w:cs="Arial"/>
          <w:color w:val="000000"/>
          <w:kern w:val="0"/>
          <w:sz w:val="36"/>
          <w:szCs w:val="30"/>
        </w:rPr>
      </w:pPr>
      <w:bookmarkStart w:id="0" w:name="_GoBack"/>
      <w:bookmarkEnd w:id="0"/>
      <w:r w:rsidRPr="003E13C0">
        <w:rPr>
          <w:rFonts w:ascii="黑体" w:eastAsia="黑体" w:hAnsi="黑体" w:cs="Arial" w:hint="eastAsia"/>
          <w:color w:val="000000"/>
          <w:kern w:val="0"/>
          <w:sz w:val="36"/>
          <w:szCs w:val="30"/>
        </w:rPr>
        <w:t>气候行动地方伙伴名单</w:t>
      </w:r>
      <w:r w:rsidR="003E13C0">
        <w:rPr>
          <w:rFonts w:ascii="黑体" w:eastAsia="黑体" w:hAnsi="黑体" w:cs="Arial" w:hint="eastAsia"/>
          <w:color w:val="000000"/>
          <w:kern w:val="0"/>
          <w:sz w:val="36"/>
          <w:szCs w:val="30"/>
        </w:rPr>
        <w:t>（排名不分先后）</w:t>
      </w:r>
    </w:p>
    <w:p w:rsidR="003E13C0" w:rsidRPr="003E13C0" w:rsidRDefault="003E13C0" w:rsidP="003E13C0">
      <w:pPr>
        <w:widowControl/>
        <w:jc w:val="center"/>
        <w:rPr>
          <w:rFonts w:ascii="黑体" w:eastAsia="黑体" w:hAnsi="黑体" w:cs="Arial"/>
          <w:color w:val="000000"/>
          <w:kern w:val="0"/>
          <w:sz w:val="36"/>
          <w:szCs w:val="30"/>
        </w:rPr>
      </w:pP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中国科学院青岛生物能源与过程研究所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碳阻迹（北京）科技有限公司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上海环境能源交易所股份有限公司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江门双碳实验室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中山市环境科学学会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浙江省发展规划研究院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重庆碳管家科技有限公司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北京能环科技发展中心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宁夏清洁发展机制环保服务中心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福建空天碳科技集团有限公司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广州碳排放权交易中心有限公司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lastRenderedPageBreak/>
        <w:t>清华大学气候变化与可持续发展研究院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北京市应对气候变化管理事务中心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湖南省碳控碳排放服务中心有限公司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山西科城能源环境创新研究院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浙江碳路先锋科技有限公司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广东碳元界科技有限公司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江苏现代低碳技术研究院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武汉双碳产业研究院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烟台市零碳岛屿发展中心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福建环融环保股份有限公司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南京大学（溧水）生态环境研究院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河北省煤田地质局环境地质调查院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海南影响力会展投资有限公司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lastRenderedPageBreak/>
        <w:t>二零六零影响力科技（杭州）有限责任公司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昆山杜克大学环境研究中心可持续投资研究项目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广东省低碳发展促进会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河北环保联合会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苏州工业园区绿色江南公众环境关注中心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江苏擎天工业互联网有限公司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西安市新城区春蚕社会工作服务中心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重庆市可再生能源学会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上海闵行区青悦环保信息技术服务中心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宁夏惠民乡村发展中心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江苏省环境科学学会流域共治分会</w:t>
      </w:r>
    </w:p>
    <w:p w:rsidR="00164654" w:rsidRPr="003E13C0" w:rsidRDefault="00164654" w:rsidP="00164654">
      <w:pPr>
        <w:rPr>
          <w:rFonts w:ascii="仿宋_GB2312" w:eastAsia="仿宋_GB2312"/>
          <w:sz w:val="30"/>
          <w:szCs w:val="30"/>
        </w:rPr>
      </w:pPr>
      <w:r w:rsidRPr="003E13C0">
        <w:rPr>
          <w:rFonts w:ascii="仿宋_GB2312" w:eastAsia="仿宋_GB2312" w:hint="eastAsia"/>
          <w:sz w:val="30"/>
          <w:szCs w:val="30"/>
        </w:rPr>
        <w:t>天津滨海环保咨询服务中心（绿领环保）</w:t>
      </w:r>
    </w:p>
    <w:sectPr w:rsidR="00164654" w:rsidRPr="003E1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16B" w:rsidRDefault="006D316B" w:rsidP="003E5D64">
      <w:r>
        <w:separator/>
      </w:r>
    </w:p>
  </w:endnote>
  <w:endnote w:type="continuationSeparator" w:id="0">
    <w:p w:rsidR="006D316B" w:rsidRDefault="006D316B" w:rsidP="003E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-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16B" w:rsidRDefault="006D316B" w:rsidP="003E5D64">
      <w:r>
        <w:separator/>
      </w:r>
    </w:p>
  </w:footnote>
  <w:footnote w:type="continuationSeparator" w:id="0">
    <w:p w:rsidR="006D316B" w:rsidRDefault="006D316B" w:rsidP="003E5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D1"/>
    <w:rsid w:val="00070388"/>
    <w:rsid w:val="0010665A"/>
    <w:rsid w:val="00164654"/>
    <w:rsid w:val="00334A0E"/>
    <w:rsid w:val="003E13C0"/>
    <w:rsid w:val="003E5D64"/>
    <w:rsid w:val="00414300"/>
    <w:rsid w:val="006134D4"/>
    <w:rsid w:val="006D316B"/>
    <w:rsid w:val="00741E61"/>
    <w:rsid w:val="0076324A"/>
    <w:rsid w:val="00A92D29"/>
    <w:rsid w:val="00C31157"/>
    <w:rsid w:val="00C83A70"/>
    <w:rsid w:val="00D94D09"/>
    <w:rsid w:val="00DA2021"/>
    <w:rsid w:val="00DE59D1"/>
    <w:rsid w:val="00E85A06"/>
    <w:rsid w:val="00E9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9DF21F-53DA-4339-88BF-CF7DA0FD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5D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5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5D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hule</dc:creator>
  <cp:keywords/>
  <dc:description/>
  <cp:lastModifiedBy>王思敏</cp:lastModifiedBy>
  <cp:revision>2</cp:revision>
  <dcterms:created xsi:type="dcterms:W3CDTF">2026-03-20T06:49:00Z</dcterms:created>
  <dcterms:modified xsi:type="dcterms:W3CDTF">2026-03-20T06:49:00Z</dcterms:modified>
</cp:coreProperties>
</file>